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Для разведения костра предпочтительнее выбирать защищенное от ветра место, не ближе 5-6 метров от палаток, деревьев, кустарников. Так, чтобы на них не летели искры. Над огнем не должно быть веток, а снизу выступающих из земли корней. Никогда не разводите костер в хвойных молодняках, около хлебного поля, на слое сухой травы, хвои, мха. </w:t>
      </w:r>
    </w:p>
    <w:p w:rsidR="009A2D29" w:rsidRPr="009A2D29" w:rsidRDefault="009A2D29" w:rsidP="009A2D29">
      <w:pPr>
        <w:shd w:val="clear" w:color="auto" w:fill="FFFFFF"/>
        <w:spacing w:before="100" w:beforeAutospacing="1" w:after="100" w:afterAutospacing="1" w:line="360" w:lineRule="auto"/>
        <w:ind w:firstLine="709"/>
        <w:jc w:val="both"/>
        <w:textAlignment w:val="baseline"/>
        <w:outlineLvl w:val="1"/>
        <w:rPr>
          <w:rFonts w:ascii="Times New Roman" w:eastAsia="Times New Roman" w:hAnsi="Times New Roman" w:cs="Times New Roman"/>
          <w:b/>
          <w:bCs/>
          <w:color w:val="000000"/>
          <w:sz w:val="28"/>
          <w:szCs w:val="28"/>
          <w:lang w:eastAsia="ru-RU"/>
        </w:rPr>
      </w:pPr>
      <w:r w:rsidRPr="009A2D29">
        <w:rPr>
          <w:rFonts w:ascii="Times New Roman" w:eastAsia="Times New Roman" w:hAnsi="Times New Roman" w:cs="Times New Roman"/>
          <w:b/>
          <w:bCs/>
          <w:color w:val="000000"/>
          <w:sz w:val="28"/>
          <w:szCs w:val="28"/>
          <w:lang w:eastAsia="ru-RU"/>
        </w:rPr>
        <w:t>Способы разведения костра, разведение костра под дождем, наиболее популярные виды костров в походе.</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Не контролируемое пламя костра способно распространяться со скоростью ветра. При устройстве костра на россыпях камней в лесу или на торфянике огонь уйдет в глубину, и даже от хорошо залитого костра спустя много часов способен вспыхнуть пожар. Для разведения костра желательно использовать старое кострище. Если его нет, на выбранном месте снимают дерн и кладут его в тень землей вверх.</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 xml:space="preserve">Вблизи будущего костра в радиусе 0,5-1 метра очистите землю от всего, что способно загореться от искр сухой хвои, листьев. Костер можно быстро разжечь, если положить в пустую консервную банку, обложенную ветками в виде пирамиды, бумагу или тряпку, пропитанную жиром или соляркой, и поджечь. Не следует разжигать костер под деревом, покрытым снегом, так как от тепла снег может обвалится и погасить его. Растопку лучше собирать в пути, а не на стоянке </w:t>
      </w:r>
      <w:proofErr w:type="spellStart"/>
      <w:r w:rsidRPr="009A2D29">
        <w:rPr>
          <w:rFonts w:ascii="Times New Roman" w:eastAsia="Times New Roman" w:hAnsi="Times New Roman" w:cs="Times New Roman"/>
          <w:color w:val="000000"/>
          <w:sz w:val="28"/>
          <w:szCs w:val="28"/>
          <w:lang w:eastAsia="ru-RU"/>
        </w:rPr>
        <w:t>илипривале</w:t>
      </w:r>
      <w:proofErr w:type="spellEnd"/>
      <w:r w:rsidRPr="009A2D29">
        <w:rPr>
          <w:rFonts w:ascii="Times New Roman" w:eastAsia="Times New Roman" w:hAnsi="Times New Roman" w:cs="Times New Roman"/>
          <w:color w:val="000000"/>
          <w:sz w:val="28"/>
          <w:szCs w:val="28"/>
          <w:lang w:eastAsia="ru-RU"/>
        </w:rPr>
        <w:t>, где ее может и не быть.</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Чтобы развести костер на снегу, надо нарубить 6-7 сырых жердочек толщиной 8-10 см и длиной 1,5 метра. На нужном месте снег утрамбовывается и на него укладывают вплотную одна к другой жердочки. На них и разводят костер. Такой способ можно использовать при кратковременных стоянках. Пока пламя не разгорится, укройте его от дождя и ветра пусть, например, кто-то держит сверху тент от палатки или плащ, сделайте стенку из камней или палок.</w:t>
      </w:r>
      <w:r>
        <w:rPr>
          <w:rFonts w:ascii="Times New Roman" w:eastAsia="Times New Roman" w:hAnsi="Times New Roman" w:cs="Times New Roman"/>
          <w:color w:val="000000"/>
          <w:sz w:val="28"/>
          <w:szCs w:val="28"/>
          <w:lang w:eastAsia="ru-RU"/>
        </w:rPr>
        <w:t xml:space="preserve"> </w:t>
      </w:r>
      <w:bookmarkStart w:id="0" w:name="_GoBack"/>
      <w:bookmarkEnd w:id="0"/>
      <w:r w:rsidRPr="009A2D29">
        <w:rPr>
          <w:rFonts w:ascii="Times New Roman" w:eastAsia="Times New Roman" w:hAnsi="Times New Roman" w:cs="Times New Roman"/>
          <w:color w:val="000000"/>
          <w:sz w:val="28"/>
          <w:szCs w:val="28"/>
          <w:lang w:eastAsia="ru-RU"/>
        </w:rPr>
        <w:t>Огонь от растопки должен касаться еще не горящих щепок.</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lastRenderedPageBreak/>
        <w:t>Затем постепенно подкладывайте дрова потолще. Не спешите класть большое полено оно не загорится и потушит огонь. Дрова не набрасывайте кучей, а кладите с промежутками, чтобы имелся доступ воздуха к пламени. Применять для растопки бензин опасно и неэффективно он воспламеняется мгновенно, подобно взрыву, и быстро сгорает, не успев высушить и поджечь дрова.</w:t>
      </w:r>
    </w:p>
    <w:p w:rsidR="009A2D29" w:rsidRPr="009A2D29" w:rsidRDefault="009A2D29" w:rsidP="009A2D29">
      <w:pPr>
        <w:shd w:val="clear" w:color="auto" w:fill="FFFFFF"/>
        <w:spacing w:before="100" w:beforeAutospacing="1" w:after="100" w:afterAutospacing="1" w:line="360" w:lineRule="auto"/>
        <w:ind w:firstLine="709"/>
        <w:jc w:val="both"/>
        <w:textAlignment w:val="baseline"/>
        <w:outlineLvl w:val="1"/>
        <w:rPr>
          <w:rFonts w:ascii="Times New Roman" w:eastAsia="Times New Roman" w:hAnsi="Times New Roman" w:cs="Times New Roman"/>
          <w:b/>
          <w:bCs/>
          <w:color w:val="000000"/>
          <w:sz w:val="28"/>
          <w:szCs w:val="28"/>
          <w:lang w:eastAsia="ru-RU"/>
        </w:rPr>
      </w:pPr>
      <w:r w:rsidRPr="009A2D29">
        <w:rPr>
          <w:rFonts w:ascii="Times New Roman" w:eastAsia="Times New Roman" w:hAnsi="Times New Roman" w:cs="Times New Roman"/>
          <w:b/>
          <w:bCs/>
          <w:color w:val="000000"/>
          <w:sz w:val="28"/>
          <w:szCs w:val="28"/>
          <w:lang w:eastAsia="ru-RU"/>
        </w:rPr>
        <w:t>Наиболее популярные виды костров.</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Костер типа Шалаш обычно применяется для растопки, варки еды в одной посуде или в дождь. Костры типа Колодец, Звездный, Таежный дают хороший жар и образуют много углей, на них удобно готовить пищу в 2-3 ведрах или казанах одновременно.</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 Растопка какой-то материал, способный на небольшое время дать достаточно крупное пламя, чтобы от него занялись совсем тонкие сухие ветви толщиной со спичку. Затем подкладывают сучья побольше, приближающиеся по толщине к карандашу. Когда разгорятся и эти, кладут следующие, толщиной в палец. Так, постепенно, кладут в костер все более и более толстые дрова.</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 xml:space="preserve">Понятно, что все дрова должны быть обязательно сухими. На растопку обычно идет бумага, реже береста. Надо только помнить, что снимать для растопки бересту </w:t>
      </w:r>
      <w:proofErr w:type="spellStart"/>
      <w:r w:rsidRPr="009A2D29">
        <w:rPr>
          <w:rFonts w:ascii="Times New Roman" w:eastAsia="Times New Roman" w:hAnsi="Times New Roman" w:cs="Times New Roman"/>
          <w:color w:val="000000"/>
          <w:sz w:val="28"/>
          <w:szCs w:val="28"/>
          <w:lang w:eastAsia="ru-RU"/>
        </w:rPr>
        <w:t>сберез</w:t>
      </w:r>
      <w:proofErr w:type="spellEnd"/>
      <w:r w:rsidRPr="009A2D29">
        <w:rPr>
          <w:rFonts w:ascii="Times New Roman" w:eastAsia="Times New Roman" w:hAnsi="Times New Roman" w:cs="Times New Roman"/>
          <w:color w:val="000000"/>
          <w:sz w:val="28"/>
          <w:szCs w:val="28"/>
          <w:lang w:eastAsia="ru-RU"/>
        </w:rPr>
        <w:t>, растущих возле бивака, недопустимо. Бересту обычно запасают впрок, когда во время перехода находят гнилое или упавшее дерево. Опытные туристы часто обходятся без бумаги или бересты. В качестве растопки они употребляют либо очень тонкую лучину (почти стружку), которую берут из середины сухого полена, расколотого вдоль, либо то, что туристы называют паутинкой мелкие сухие веточки ели. Их почти всегда можно найти на крупной ели, если заглянуть под свисающие ветви у ствола.</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lastRenderedPageBreak/>
        <w:t>Растопку обычно укладывают прямо на землю, а сверху на нее кладут веточки или лучинки из первой партии топлива, но не всю заготовленную паутинку или лучину, а только часть их, так, чтобы растопка не оказалась заваленной ими. Растопку следует поджигать снизу тогда она прогорит вся, до конца. Если зажечь растопку сверху, то нередко прогорает только верхняя ее часть, а затем пламя гаснет: огонь вниз распространяется очень плохо. Растопку в виде пучков паутинки или лучинок лучше поджигать, держа на весу. Чем тоньше лучина или прутики, тем легче они загораются, но тем быстрее они и прогорают.</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Те из них, которые идут на растопку или на первую партию топлива, сопоставимы по толщине со спичкой и горят очень часто не дольше, чем спичка. Поэтому первые две-три минуты нужно все время очень быстро подкладывать в огонь новое и новое топливо. При этом нельзя валить его в огонь как попало. Надо укладывать топливо в костер таким образом, чтобы между ветками, лучинами или чурками оставались просветы, необходимые для доступа воздуха.</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Тогда огонь будет хорошо разгораться. Когда паутинка разгорелась, надо пустить в ход остальной ее запас. На разгоревшуюся паутинку кладут несколько сучьев из следующей партии топлива, скажем толщиной в карандаш. Разгоревшись, они послужат запалом для всей партии дров. Так постепенно увеличивается толщина сучьев и поленьев, закладываемых в костер. Разведение костра можно считать оконченным, когда получена небольшая кучка жарко тлеющих углей. До тех пор, пока в костре не образовались угли, он может погаснуть очень легко.</w:t>
      </w:r>
    </w:p>
    <w:p w:rsidR="009A2D29" w:rsidRPr="009A2D29" w:rsidRDefault="009A2D29" w:rsidP="009A2D29">
      <w:pPr>
        <w:shd w:val="clear" w:color="auto" w:fill="FFFFFF"/>
        <w:spacing w:before="100" w:beforeAutospacing="1" w:after="100" w:afterAutospacing="1" w:line="360" w:lineRule="auto"/>
        <w:ind w:firstLine="709"/>
        <w:jc w:val="both"/>
        <w:textAlignment w:val="baseline"/>
        <w:outlineLvl w:val="1"/>
        <w:rPr>
          <w:rFonts w:ascii="Times New Roman" w:eastAsia="Times New Roman" w:hAnsi="Times New Roman" w:cs="Times New Roman"/>
          <w:b/>
          <w:bCs/>
          <w:color w:val="000000"/>
          <w:sz w:val="28"/>
          <w:szCs w:val="28"/>
          <w:lang w:eastAsia="ru-RU"/>
        </w:rPr>
      </w:pPr>
      <w:r w:rsidRPr="009A2D29">
        <w:rPr>
          <w:rFonts w:ascii="Times New Roman" w:eastAsia="Times New Roman" w:hAnsi="Times New Roman" w:cs="Times New Roman"/>
          <w:b/>
          <w:bCs/>
          <w:color w:val="000000"/>
          <w:sz w:val="28"/>
          <w:szCs w:val="28"/>
          <w:lang w:eastAsia="ru-RU"/>
        </w:rPr>
        <w:t>Спички, их герметизация и хранение.</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 xml:space="preserve">В группе обязательно должны </w:t>
      </w:r>
      <w:proofErr w:type="spellStart"/>
      <w:r w:rsidRPr="009A2D29">
        <w:rPr>
          <w:rFonts w:ascii="Times New Roman" w:eastAsia="Times New Roman" w:hAnsi="Times New Roman" w:cs="Times New Roman"/>
          <w:color w:val="000000"/>
          <w:sz w:val="28"/>
          <w:szCs w:val="28"/>
          <w:lang w:eastAsia="ru-RU"/>
        </w:rPr>
        <w:t>бытьспички</w:t>
      </w:r>
      <w:proofErr w:type="spellEnd"/>
      <w:r w:rsidRPr="009A2D29">
        <w:rPr>
          <w:rFonts w:ascii="Times New Roman" w:eastAsia="Times New Roman" w:hAnsi="Times New Roman" w:cs="Times New Roman"/>
          <w:color w:val="000000"/>
          <w:sz w:val="28"/>
          <w:szCs w:val="28"/>
          <w:lang w:eastAsia="ru-RU"/>
        </w:rPr>
        <w:t xml:space="preserve"> в непромокаемой упаковке. Каждому участнику похода надо иметь свою коробку полностью </w:t>
      </w:r>
      <w:proofErr w:type="spellStart"/>
      <w:r w:rsidRPr="009A2D29">
        <w:rPr>
          <w:rFonts w:ascii="Times New Roman" w:eastAsia="Times New Roman" w:hAnsi="Times New Roman" w:cs="Times New Roman"/>
          <w:color w:val="000000"/>
          <w:sz w:val="28"/>
          <w:szCs w:val="28"/>
          <w:lang w:eastAsia="ru-RU"/>
        </w:rPr>
        <w:t>загерметизированных</w:t>
      </w:r>
      <w:proofErr w:type="spellEnd"/>
      <w:r w:rsidRPr="009A2D29">
        <w:rPr>
          <w:rFonts w:ascii="Times New Roman" w:eastAsia="Times New Roman" w:hAnsi="Times New Roman" w:cs="Times New Roman"/>
          <w:color w:val="000000"/>
          <w:sz w:val="28"/>
          <w:szCs w:val="28"/>
          <w:lang w:eastAsia="ru-RU"/>
        </w:rPr>
        <w:t xml:space="preserve"> спичек. Помимо группового запаса и помимо расхожих </w:t>
      </w:r>
      <w:r w:rsidRPr="009A2D29">
        <w:rPr>
          <w:rFonts w:ascii="Times New Roman" w:eastAsia="Times New Roman" w:hAnsi="Times New Roman" w:cs="Times New Roman"/>
          <w:color w:val="000000"/>
          <w:sz w:val="28"/>
          <w:szCs w:val="28"/>
          <w:lang w:eastAsia="ru-RU"/>
        </w:rPr>
        <w:lastRenderedPageBreak/>
        <w:t>спичек. И держат эти спички не где-нибудь в рюкзаке, а всегда при себе. Если турист идет в штормовке, они лежат в нагрудном кармане; снимая штормовку, он тут же перекладывает спички в брюки или в карман рубашки. Для герметизации спичек используют разные способы. Можно положить несколько спичек вместе с боковой стенкой от спичечного коробка в пустую охотничью гильзу, которую потом залить парафином.</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Можно убрать коробку спичек, завернутую в бумагу, в металлическую коробку, а затем стык крышки с корпусом залить сургучом. Вместо сургуча можно использовать изоляционную ленту и лейкопластырь. Это проще, но менее надежно. Хорошие результаты дает сочетание нескольких способов. Например, уложив спички в металлическую коробку, а ее помещают потом в полиэтиленовый пакет. Простой и эффективный способ для сохранения спичек заключается в следующем: спички следует окунуть в расплавленный воск (парафин). После такой обработки они не боятся сырости и загораются даже под дождем.</w:t>
      </w:r>
    </w:p>
    <w:p w:rsidR="009A2D29" w:rsidRPr="009A2D29" w:rsidRDefault="009A2D29" w:rsidP="009A2D29">
      <w:pPr>
        <w:shd w:val="clear" w:color="auto" w:fill="FFFFFF"/>
        <w:spacing w:before="100" w:beforeAutospacing="1" w:after="100" w:afterAutospacing="1" w:line="360" w:lineRule="auto"/>
        <w:ind w:firstLine="709"/>
        <w:jc w:val="both"/>
        <w:textAlignment w:val="baseline"/>
        <w:outlineLvl w:val="1"/>
        <w:rPr>
          <w:rFonts w:ascii="Times New Roman" w:eastAsia="Times New Roman" w:hAnsi="Times New Roman" w:cs="Times New Roman"/>
          <w:b/>
          <w:bCs/>
          <w:color w:val="000000"/>
          <w:sz w:val="28"/>
          <w:szCs w:val="28"/>
          <w:lang w:eastAsia="ru-RU"/>
        </w:rPr>
      </w:pPr>
      <w:r w:rsidRPr="009A2D29">
        <w:rPr>
          <w:rFonts w:ascii="Times New Roman" w:eastAsia="Times New Roman" w:hAnsi="Times New Roman" w:cs="Times New Roman"/>
          <w:b/>
          <w:bCs/>
          <w:color w:val="000000"/>
          <w:sz w:val="28"/>
          <w:szCs w:val="28"/>
          <w:lang w:eastAsia="ru-RU"/>
        </w:rPr>
        <w:t>Особенности разведения костра под дождем.</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Чтобы успешно разжечь костер под дождем, нужно иметь взятую с собой из дома искусственную растопку, не боящуюся влаги таблетки сухого спирта, куски целлулоида или плексигласа, огарок свечи. Трудно сказать, что лучше: у каждого путешественника свои предпочтения. Пожалуй, удобнее иметь свечку. Сухой спирт не всегда можно найти, а целлулоид и плексиглас легко разгораются и горят очень интенсивно, но и прогорают довольно быстро. Свечкой же удобно пользоваться, если хочется, чтобы она сохранилась и ее можно было использовать в дальнейшем.</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 xml:space="preserve">Поэтому, когда костер разводят с помощью свечки, то отрезают от ее конца кусок сантиметра полтора высотой, иногда прямо из дома берут не всю свечку, а только маленький кусок от нее, ставят этот огарок на землю, зажигают его, а потом начинают сверху класть паутинку или тонкую лучинку, </w:t>
      </w:r>
      <w:r w:rsidRPr="009A2D29">
        <w:rPr>
          <w:rFonts w:ascii="Times New Roman" w:eastAsia="Times New Roman" w:hAnsi="Times New Roman" w:cs="Times New Roman"/>
          <w:color w:val="000000"/>
          <w:sz w:val="28"/>
          <w:szCs w:val="28"/>
          <w:lang w:eastAsia="ru-RU"/>
        </w:rPr>
        <w:lastRenderedPageBreak/>
        <w:t>так чтобы она касалась верхней половины язычка огня, но не фитиля. Иначе свечка может легко погаснуть.</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Для этого паутинку обычно укладывают шалашиком либо кладут ее на ветку покрупнее, на манер таежного костра второго типа, но только в несколько слоев. Свечка горит долго, пламя держится все время в одном месте, паутинка или лучинка постепенно подсыхают и начинают разгораться. Свеча в этом случае играет ту же роль, что груда углей по отношению к поленьям при разведении большого костра. Разумеется, при этом нельзя рассчитывать в какой-либо момент извлечь огарок свечи, чтобы воспользоваться им еще раз. Он сгорит в пламени костра.</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Надо иметь в виду, что если даже тонкие веточки паутинки могут оказаться влажными с поверхности, то, тем более будут влажными более толстые партии топлива. Чтобы они быстрее воспламенились, можно воспользоваться старым таежным способом. Для этого надо взять острый нож и настрогать на этих палочках стружку, не отделяя ее, однако, окончательно от палки. Пусть с одного конца на ней образуется кудрявый венчик.</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 xml:space="preserve">Загораются такие </w:t>
      </w:r>
      <w:proofErr w:type="spellStart"/>
      <w:r w:rsidRPr="009A2D29">
        <w:rPr>
          <w:rFonts w:ascii="Times New Roman" w:eastAsia="Times New Roman" w:hAnsi="Times New Roman" w:cs="Times New Roman"/>
          <w:color w:val="000000"/>
          <w:sz w:val="28"/>
          <w:szCs w:val="28"/>
          <w:lang w:eastAsia="ru-RU"/>
        </w:rPr>
        <w:t>разжигательные</w:t>
      </w:r>
      <w:proofErr w:type="spellEnd"/>
      <w:r w:rsidRPr="009A2D29">
        <w:rPr>
          <w:rFonts w:ascii="Times New Roman" w:eastAsia="Times New Roman" w:hAnsi="Times New Roman" w:cs="Times New Roman"/>
          <w:color w:val="000000"/>
          <w:sz w:val="28"/>
          <w:szCs w:val="28"/>
          <w:lang w:eastAsia="ru-RU"/>
        </w:rPr>
        <w:t xml:space="preserve"> палочки очень быстро. Если стружка получилась достаточно мелкая и густая, то можно поджигать даже прямо от растопки, вместе с паутинкой и лучиной. Надо приготовить несколько таких палочек, на остальных сучьях и ветках второй и третьей партии топлива тоже сделать надрезы. Пусть они не будут такими глубокими, но они должны располагаться по всей длине и лучше с разных сторон. Кстати, иногда бывает полезно зачищать таким образом даже лучину.</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 xml:space="preserve">Когда костер разгорится достаточно для того, чтобы начать подкладывать более крупные дрова толщиной в руку и более, нужно и на них сделать по всей длине подобные же засечки, только, конечно, теперь уже топором. А еще лучше расколоть каждое полено вдоль. Внутренние слои </w:t>
      </w:r>
      <w:r w:rsidRPr="009A2D29">
        <w:rPr>
          <w:rFonts w:ascii="Times New Roman" w:eastAsia="Times New Roman" w:hAnsi="Times New Roman" w:cs="Times New Roman"/>
          <w:color w:val="000000"/>
          <w:sz w:val="28"/>
          <w:szCs w:val="28"/>
          <w:lang w:eastAsia="ru-RU"/>
        </w:rPr>
        <w:lastRenderedPageBreak/>
        <w:t>древесины остаются не затронутыми влагой, каким бы сильным дождь не был, и загораются достаточно легко.</w:t>
      </w:r>
    </w:p>
    <w:p w:rsidR="009A2D29" w:rsidRPr="009A2D29" w:rsidRDefault="009A2D29" w:rsidP="009A2D29">
      <w:pPr>
        <w:shd w:val="clear" w:color="auto" w:fill="FFFFFF"/>
        <w:spacing w:before="100" w:beforeAutospacing="1" w:after="100" w:afterAutospacing="1" w:line="360" w:lineRule="auto"/>
        <w:ind w:firstLine="709"/>
        <w:jc w:val="both"/>
        <w:textAlignment w:val="baseline"/>
        <w:rPr>
          <w:rFonts w:ascii="Times New Roman" w:eastAsia="Times New Roman" w:hAnsi="Times New Roman" w:cs="Times New Roman"/>
          <w:color w:val="000000"/>
          <w:sz w:val="28"/>
          <w:szCs w:val="28"/>
          <w:lang w:eastAsia="ru-RU"/>
        </w:rPr>
      </w:pPr>
      <w:r w:rsidRPr="009A2D29">
        <w:rPr>
          <w:rFonts w:ascii="Times New Roman" w:eastAsia="Times New Roman" w:hAnsi="Times New Roman" w:cs="Times New Roman"/>
          <w:color w:val="000000"/>
          <w:sz w:val="28"/>
          <w:szCs w:val="28"/>
          <w:lang w:eastAsia="ru-RU"/>
        </w:rPr>
        <w:t>Конструкция костра тоже в известной степени определяет успех дела. Из описанных выше конструкций лучше всего этому соответствует таежный костер второго типа, три бревна, шалашик, таежный костер третьего типа. Таежный костер второго типа будет особенно хорош, если его сложить из поленьев, наколотых по длине, и уложить их вплотную или почти вплотную друг к другу. Поленья обращены к дождю корьем и имеют наклон, подобно крыше дома. Вода скатывается по ним вниз, и только очень небольшая часть ее достигает огня.</w:t>
      </w:r>
    </w:p>
    <w:p w:rsidR="00584E07" w:rsidRPr="009A2D29" w:rsidRDefault="009A2D29" w:rsidP="009A2D29">
      <w:pPr>
        <w:spacing w:before="100" w:beforeAutospacing="1" w:after="100" w:afterAutospacing="1" w:line="360" w:lineRule="auto"/>
        <w:ind w:firstLine="709"/>
        <w:jc w:val="both"/>
        <w:rPr>
          <w:rFonts w:ascii="Times New Roman" w:hAnsi="Times New Roman" w:cs="Times New Roman"/>
          <w:sz w:val="28"/>
          <w:szCs w:val="28"/>
        </w:rPr>
      </w:pPr>
    </w:p>
    <w:sectPr w:rsidR="00584E07" w:rsidRPr="009A2D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D29"/>
    <w:rsid w:val="00155922"/>
    <w:rsid w:val="009A2D29"/>
    <w:rsid w:val="00CD4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275EBB-F75A-4BF6-BD71-84B251B8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9A2D2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2D29"/>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9A2D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2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1412</Words>
  <Characters>8053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dc:creator>
  <cp:keywords/>
  <dc:description/>
  <cp:lastModifiedBy>Evgen</cp:lastModifiedBy>
  <cp:revision>1</cp:revision>
  <dcterms:created xsi:type="dcterms:W3CDTF">2020-05-12T12:52:00Z</dcterms:created>
  <dcterms:modified xsi:type="dcterms:W3CDTF">2020-05-12T12:53:00Z</dcterms:modified>
</cp:coreProperties>
</file>